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4201" w14:textId="77777777" w:rsidR="00CF4A30" w:rsidRPr="00CF4A30" w:rsidRDefault="00CF4A30" w:rsidP="00807DD4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АДМИНИСТРАЦИЯ</w:t>
      </w:r>
    </w:p>
    <w:p w14:paraId="63C5D32A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КРАСНОВСКОГО СЕЛЬСКОГО ПОСЕЛЕНИЯ</w:t>
      </w:r>
    </w:p>
    <w:p w14:paraId="3742D1F2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ТАРАСОВСКОГО РАЙОНА РОСТОВСКОЙ ОБЛАСТИ</w:t>
      </w:r>
    </w:p>
    <w:p w14:paraId="197CF9AC" w14:textId="77777777" w:rsidR="00CF4A30" w:rsidRPr="00CF4A30" w:rsidRDefault="00CF4A30" w:rsidP="00CF4A30">
      <w:pPr>
        <w:pStyle w:val="a6"/>
        <w:spacing w:line="276" w:lineRule="auto"/>
        <w:jc w:val="center"/>
        <w:rPr>
          <w:sz w:val="20"/>
          <w:szCs w:val="20"/>
        </w:rPr>
      </w:pPr>
    </w:p>
    <w:p w14:paraId="6A82FD45" w14:textId="77777777" w:rsidR="00807DD4" w:rsidRPr="00807DD4" w:rsidRDefault="00CF4A30" w:rsidP="00807DD4">
      <w:pPr>
        <w:pStyle w:val="1"/>
        <w:spacing w:line="480" w:lineRule="auto"/>
        <w:rPr>
          <w:rFonts w:ascii="Times New Roman" w:hAnsi="Times New Roman"/>
          <w:sz w:val="32"/>
          <w:szCs w:val="32"/>
        </w:rPr>
      </w:pPr>
      <w:r w:rsidRPr="00CF4A30">
        <w:rPr>
          <w:rFonts w:ascii="Times New Roman" w:hAnsi="Times New Roman"/>
          <w:sz w:val="32"/>
          <w:szCs w:val="32"/>
        </w:rPr>
        <w:t>РАСПОРЯЖЕНИЕ</w:t>
      </w:r>
    </w:p>
    <w:p w14:paraId="3E3B2C57" w14:textId="77777777" w:rsidR="00CF4A30" w:rsidRPr="00CF4A30" w:rsidRDefault="00D100FD" w:rsidP="00CF4A3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>1</w:t>
      </w:r>
      <w:r w:rsidR="00CD7026">
        <w:rPr>
          <w:rFonts w:ascii="Times New Roman" w:hAnsi="Times New Roman"/>
          <w:bCs/>
          <w:sz w:val="28"/>
        </w:rPr>
        <w:t>1.01</w:t>
      </w:r>
      <w:r w:rsidR="00D75257">
        <w:rPr>
          <w:rFonts w:ascii="Times New Roman" w:hAnsi="Times New Roman"/>
          <w:bCs/>
          <w:sz w:val="28"/>
        </w:rPr>
        <w:t>.</w:t>
      </w:r>
      <w:r w:rsidR="00F61900">
        <w:rPr>
          <w:rFonts w:ascii="Times New Roman" w:hAnsi="Times New Roman"/>
          <w:bCs/>
          <w:sz w:val="28"/>
        </w:rPr>
        <w:t>2022</w:t>
      </w:r>
      <w:r w:rsidR="00CF4A30" w:rsidRPr="00667F5D">
        <w:rPr>
          <w:rFonts w:ascii="Times New Roman" w:hAnsi="Times New Roman"/>
          <w:bCs/>
          <w:sz w:val="28"/>
        </w:rPr>
        <w:t xml:space="preserve"> г.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№ </w:t>
      </w:r>
      <w:r>
        <w:rPr>
          <w:rFonts w:ascii="Times New Roman" w:hAnsi="Times New Roman"/>
          <w:b/>
          <w:bCs/>
          <w:sz w:val="28"/>
        </w:rPr>
        <w:t>2</w:t>
      </w:r>
      <w:r w:rsidR="00CF4A30" w:rsidRPr="00CF4A30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="00667F5D">
        <w:rPr>
          <w:rFonts w:ascii="Times New Roman" w:hAnsi="Times New Roman"/>
          <w:b/>
          <w:bCs/>
          <w:sz w:val="28"/>
        </w:rPr>
        <w:t xml:space="preserve">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</w:t>
      </w:r>
      <w:r w:rsidR="00CF4A30" w:rsidRPr="00CF4A30">
        <w:rPr>
          <w:rFonts w:ascii="Times New Roman" w:hAnsi="Times New Roman"/>
          <w:b/>
          <w:bCs/>
          <w:sz w:val="28"/>
        </w:rPr>
        <w:t xml:space="preserve">  </w:t>
      </w:r>
      <w:r w:rsidR="00CF4A30" w:rsidRPr="00CF4A30">
        <w:rPr>
          <w:rFonts w:ascii="Times New Roman" w:hAnsi="Times New Roman"/>
          <w:sz w:val="28"/>
        </w:rPr>
        <w:t>х. Верхний Мит</w:t>
      </w:r>
      <w:r w:rsidR="00CF4A30" w:rsidRPr="00CF4A30">
        <w:rPr>
          <w:rFonts w:ascii="Times New Roman" w:hAnsi="Times New Roman"/>
          <w:sz w:val="28"/>
        </w:rPr>
        <w:t>я</w:t>
      </w:r>
      <w:r w:rsidR="00CF4A30" w:rsidRPr="00CF4A30">
        <w:rPr>
          <w:rFonts w:ascii="Times New Roman" w:hAnsi="Times New Roman"/>
          <w:sz w:val="28"/>
        </w:rPr>
        <w:t>кин</w:t>
      </w:r>
    </w:p>
    <w:p w14:paraId="7F20CB23" w14:textId="77777777" w:rsidR="004D3A53" w:rsidRPr="00FC3106" w:rsidRDefault="004D3A53" w:rsidP="004D3A5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81DED23" w14:textId="77777777" w:rsidR="00BC139F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139F">
        <w:rPr>
          <w:rFonts w:ascii="Times New Roman" w:hAnsi="Times New Roman"/>
          <w:sz w:val="28"/>
          <w:szCs w:val="28"/>
        </w:rPr>
        <w:t>Об организации пер</w:t>
      </w:r>
      <w:r>
        <w:rPr>
          <w:rFonts w:ascii="Times New Roman" w:hAnsi="Times New Roman"/>
          <w:sz w:val="28"/>
          <w:szCs w:val="28"/>
        </w:rPr>
        <w:t xml:space="preserve">вичного воинского учета </w:t>
      </w:r>
    </w:p>
    <w:p w14:paraId="1F1F0F17" w14:textId="77777777" w:rsidR="002C675B" w:rsidRPr="002C675B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</w:t>
      </w:r>
      <w:r w:rsidR="002C675B" w:rsidRPr="002C675B">
        <w:rPr>
          <w:rFonts w:ascii="Times New Roman" w:hAnsi="Times New Roman"/>
          <w:sz w:val="28"/>
          <w:szCs w:val="28"/>
        </w:rPr>
        <w:t>на территории Красновского</w:t>
      </w:r>
    </w:p>
    <w:p w14:paraId="0592A1C0" w14:textId="77777777" w:rsidR="002C675B" w:rsidRPr="002C675B" w:rsidRDefault="002C675B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675B">
        <w:rPr>
          <w:rFonts w:ascii="Times New Roman" w:hAnsi="Times New Roman"/>
          <w:sz w:val="28"/>
          <w:szCs w:val="28"/>
        </w:rPr>
        <w:t>сельского поселения</w:t>
      </w:r>
    </w:p>
    <w:p w14:paraId="655405A9" w14:textId="77777777" w:rsidR="004D3A53" w:rsidRPr="00FC3106" w:rsidRDefault="004D3A53" w:rsidP="004D3A5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/>
        </w:rPr>
      </w:pPr>
    </w:p>
    <w:p w14:paraId="636A0619" w14:textId="77777777" w:rsidR="004D3A53" w:rsidRPr="00FC3106" w:rsidRDefault="004D3A53" w:rsidP="004D3A5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578E7E3" w14:textId="77777777" w:rsidR="00CF4A30" w:rsidRPr="00FC3106" w:rsidRDefault="004D3A53" w:rsidP="00807DD4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3106">
        <w:rPr>
          <w:rFonts w:ascii="Times New Roman" w:hAnsi="Times New Roman"/>
          <w:color w:val="000000"/>
          <w:sz w:val="28"/>
          <w:szCs w:val="28"/>
        </w:rPr>
        <w:t xml:space="preserve">Во исполнение Конституции Российской Федерации, Федеральных законов от </w:t>
      </w:r>
      <w:r w:rsidRPr="00FC3106">
        <w:rPr>
          <w:rFonts w:ascii="Times New Roman" w:hAnsi="Times New Roman"/>
          <w:bCs/>
          <w:color w:val="000000"/>
          <w:sz w:val="28"/>
          <w:szCs w:val="28"/>
        </w:rPr>
        <w:t xml:space="preserve">31 мая 1996 г. 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№ 61-ФЗ «Об обороне», от 26 февраля 1997 г. № 31-ФЗ «О мобилизационной подготовке и мобилизации в Российской Федерации», </w:t>
      </w:r>
      <w:r w:rsidRPr="00FC3106">
        <w:rPr>
          <w:rFonts w:ascii="Times New Roman" w:hAnsi="Times New Roman"/>
          <w:color w:val="000000"/>
          <w:spacing w:val="2"/>
          <w:sz w:val="28"/>
          <w:szCs w:val="28"/>
        </w:rPr>
        <w:t>от 28 марта 1998 г.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 № 53-ФЗ «О воинской обязанности и военной службе», постановления Правител</w:t>
      </w:r>
      <w:r w:rsidRPr="00FC3106">
        <w:rPr>
          <w:rFonts w:ascii="Times New Roman" w:hAnsi="Times New Roman"/>
          <w:color w:val="000000"/>
          <w:sz w:val="28"/>
          <w:szCs w:val="28"/>
        </w:rPr>
        <w:t>ь</w:t>
      </w:r>
      <w:r w:rsidRPr="00FC3106">
        <w:rPr>
          <w:rFonts w:ascii="Times New Roman" w:hAnsi="Times New Roman"/>
          <w:color w:val="000000"/>
          <w:sz w:val="28"/>
          <w:szCs w:val="28"/>
        </w:rPr>
        <w:t>ства Российской Федерации от 27 ноября 2006 г. № 719 «Об утверждении Положения о воинском учете», приказов Министра обороны Российской Федерации  от 25 февраля  2000 г. № 018  «Об утверждении Наставления по воинскому учету и аттесто</w:t>
      </w:r>
      <w:r w:rsidR="00CD7026" w:rsidRPr="00FC3106">
        <w:rPr>
          <w:rFonts w:ascii="Times New Roman" w:hAnsi="Times New Roman"/>
          <w:color w:val="000000"/>
          <w:sz w:val="28"/>
          <w:szCs w:val="28"/>
        </w:rPr>
        <w:t>во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ванию граждан, пребывающих в запасе Вооруженных Сил Российской Федерации» и от 18 июля  2014 г. № 495 </w:t>
      </w:r>
      <w:r w:rsidRPr="00FC3106">
        <w:rPr>
          <w:color w:val="000000"/>
          <w:sz w:val="28"/>
          <w:szCs w:val="28"/>
        </w:rPr>
        <w:t>«</w:t>
      </w:r>
      <w:r w:rsidRPr="00FC3106">
        <w:rPr>
          <w:rFonts w:ascii="Times New Roman" w:hAnsi="Times New Roman"/>
          <w:color w:val="000000"/>
          <w:sz w:val="28"/>
          <w:szCs w:val="28"/>
        </w:rPr>
        <w:t>Об утверждении Инструкции по обеспечению функционирования системы воинского учета</w:t>
      </w:r>
      <w:r w:rsidRPr="00FC3106">
        <w:rPr>
          <w:color w:val="000000"/>
          <w:sz w:val="28"/>
          <w:szCs w:val="28"/>
        </w:rPr>
        <w:t xml:space="preserve"> </w:t>
      </w:r>
      <w:r w:rsidRPr="00FC3106">
        <w:rPr>
          <w:rFonts w:ascii="Times New Roman" w:hAnsi="Times New Roman"/>
          <w:color w:val="000000"/>
          <w:sz w:val="28"/>
          <w:szCs w:val="28"/>
        </w:rPr>
        <w:t>граждан Российской Федерации и</w:t>
      </w:r>
      <w:r w:rsidRPr="00FC3106">
        <w:rPr>
          <w:color w:val="000000"/>
          <w:sz w:val="28"/>
          <w:szCs w:val="28"/>
        </w:rPr>
        <w:t xml:space="preserve"> 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порядка проведения смотров-конкурсов на лучшую организацию осуществления воинского учета», Методических  рекомендациями ГШ ВС РФ по осуществлению первичного воинского учета в </w:t>
      </w:r>
      <w:r w:rsidR="00807DD4" w:rsidRPr="00FC3106">
        <w:rPr>
          <w:rFonts w:ascii="Times New Roman" w:hAnsi="Times New Roman"/>
          <w:color w:val="000000"/>
          <w:sz w:val="28"/>
          <w:szCs w:val="28"/>
        </w:rPr>
        <w:t>органах местного самоуправления:</w:t>
      </w:r>
    </w:p>
    <w:p w14:paraId="3A64E481" w14:textId="77777777" w:rsidR="00807DD4" w:rsidRPr="00FC3106" w:rsidRDefault="00807DD4" w:rsidP="00807DD4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9EF836" w14:textId="77777777" w:rsidR="004D3A53" w:rsidRPr="00FC3106" w:rsidRDefault="00CF4A30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FC3106">
        <w:rPr>
          <w:rFonts w:ascii="Times New Roman" w:hAnsi="Times New Roman"/>
          <w:color w:val="000000"/>
          <w:sz w:val="28"/>
          <w:szCs w:val="28"/>
        </w:rPr>
        <w:t>1</w:t>
      </w:r>
      <w:r w:rsidR="004D3A53" w:rsidRPr="00FC3106">
        <w:rPr>
          <w:rFonts w:ascii="Times New Roman" w:hAnsi="Times New Roman"/>
          <w:color w:val="000000"/>
          <w:sz w:val="28"/>
          <w:szCs w:val="28"/>
        </w:rPr>
        <w:t xml:space="preserve">. Обязанности по ведению первичного воинского учета граждан и хранению документов первичного воинского учета возложить на </w:t>
      </w:r>
      <w:r w:rsidR="00BC139F" w:rsidRPr="00FC3106">
        <w:rPr>
          <w:rFonts w:ascii="Times New Roman" w:hAnsi="Times New Roman"/>
          <w:color w:val="000000"/>
          <w:sz w:val="28"/>
          <w:szCs w:val="28"/>
        </w:rPr>
        <w:t>Лаврухину Ирину Кирилловну</w:t>
      </w:r>
      <w:r w:rsidR="00D75257" w:rsidRPr="00FC3106">
        <w:rPr>
          <w:rFonts w:ascii="Times New Roman" w:hAnsi="Times New Roman"/>
          <w:color w:val="000000"/>
          <w:sz w:val="28"/>
          <w:szCs w:val="28"/>
        </w:rPr>
        <w:t>.</w:t>
      </w:r>
    </w:p>
    <w:p w14:paraId="2CA5172B" w14:textId="77777777" w:rsidR="004878E0" w:rsidRPr="00D75257" w:rsidRDefault="004878E0" w:rsidP="00D7525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B52F1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2.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При убытии инспектора по осуществлению первичного воинского учета граждан, пребывающих в запасе, и граждан, подлежащих призыву, проживающих на территории поселе</w:t>
      </w:r>
      <w:r w:rsidR="00BC139F">
        <w:rPr>
          <w:rFonts w:ascii="Times New Roman" w:hAnsi="Times New Roman"/>
          <w:sz w:val="28"/>
          <w:szCs w:val="28"/>
        </w:rPr>
        <w:t>ния, Лаврухиной Ирины Кирилловны</w:t>
      </w:r>
      <w:r w:rsidR="00EB52F1" w:rsidRPr="00EB52F1">
        <w:rPr>
          <w:rFonts w:ascii="Times New Roman" w:hAnsi="Times New Roman"/>
          <w:sz w:val="28"/>
          <w:szCs w:val="28"/>
        </w:rPr>
        <w:t xml:space="preserve"> в отпуск, командировку или на лечение, обязанности передать установленным порядком с составлен</w:t>
      </w:r>
      <w:r w:rsidR="00BC139F">
        <w:rPr>
          <w:rFonts w:ascii="Times New Roman" w:hAnsi="Times New Roman"/>
          <w:sz w:val="28"/>
          <w:szCs w:val="28"/>
        </w:rPr>
        <w:t>ием акта прием</w:t>
      </w:r>
      <w:r w:rsidR="00F61900">
        <w:rPr>
          <w:rFonts w:ascii="Times New Roman" w:hAnsi="Times New Roman"/>
          <w:sz w:val="28"/>
          <w:szCs w:val="28"/>
        </w:rPr>
        <w:t>а</w:t>
      </w:r>
      <w:r w:rsidR="00BC139F">
        <w:rPr>
          <w:rFonts w:ascii="Times New Roman" w:hAnsi="Times New Roman"/>
          <w:sz w:val="28"/>
          <w:szCs w:val="28"/>
        </w:rPr>
        <w:t>-передачи главному</w:t>
      </w:r>
      <w:r w:rsidR="00EB52F1" w:rsidRPr="00EB52F1">
        <w:rPr>
          <w:rFonts w:ascii="Times New Roman" w:hAnsi="Times New Roman"/>
          <w:sz w:val="28"/>
          <w:szCs w:val="28"/>
        </w:rPr>
        <w:t xml:space="preserve"> специалисту по</w:t>
      </w:r>
      <w:r w:rsidR="00D75257">
        <w:rPr>
          <w:rFonts w:ascii="Times New Roman" w:hAnsi="Times New Roman"/>
          <w:sz w:val="28"/>
          <w:szCs w:val="28"/>
        </w:rPr>
        <w:t xml:space="preserve"> правовой, кадровой и архивной р</w:t>
      </w:r>
      <w:r w:rsidR="00EB52F1" w:rsidRPr="00EB52F1">
        <w:rPr>
          <w:rFonts w:ascii="Times New Roman" w:hAnsi="Times New Roman"/>
          <w:sz w:val="28"/>
          <w:szCs w:val="28"/>
        </w:rPr>
        <w:t>аботе</w:t>
      </w:r>
      <w:r w:rsidR="00D75257">
        <w:rPr>
          <w:rFonts w:ascii="Times New Roman" w:hAnsi="Times New Roman"/>
          <w:sz w:val="28"/>
          <w:szCs w:val="28"/>
        </w:rPr>
        <w:t xml:space="preserve"> Михайленко Людмиле Николаевне.</w:t>
      </w:r>
    </w:p>
    <w:p w14:paraId="5476A782" w14:textId="77777777" w:rsidR="004D3A53" w:rsidRPr="00FC3106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3106">
        <w:rPr>
          <w:rFonts w:ascii="Times New Roman" w:hAnsi="Times New Roman"/>
          <w:color w:val="000000"/>
          <w:sz w:val="28"/>
          <w:szCs w:val="28"/>
        </w:rPr>
        <w:t>3</w:t>
      </w:r>
      <w:r w:rsidR="004D3A53" w:rsidRPr="00FC3106">
        <w:rPr>
          <w:rFonts w:ascii="Times New Roman" w:hAnsi="Times New Roman"/>
          <w:color w:val="000000"/>
          <w:sz w:val="28"/>
          <w:szCs w:val="28"/>
        </w:rPr>
        <w:t>. Настоящ</w:t>
      </w:r>
      <w:r w:rsidR="00774614" w:rsidRPr="00FC3106">
        <w:rPr>
          <w:rFonts w:ascii="Times New Roman" w:hAnsi="Times New Roman"/>
          <w:color w:val="000000"/>
          <w:sz w:val="28"/>
          <w:szCs w:val="28"/>
        </w:rPr>
        <w:t>ее</w:t>
      </w:r>
      <w:r w:rsidR="004D3A53" w:rsidRPr="00FC3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4614" w:rsidRPr="00FC3106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="004D3A53" w:rsidRPr="00FC3106">
        <w:rPr>
          <w:rFonts w:ascii="Times New Roman" w:hAnsi="Times New Roman"/>
          <w:color w:val="000000"/>
          <w:sz w:val="28"/>
          <w:szCs w:val="28"/>
        </w:rPr>
        <w:t xml:space="preserve"> объявить должностным лицам, указанным в данном </w:t>
      </w:r>
      <w:r w:rsidR="00774614" w:rsidRPr="00FC3106">
        <w:rPr>
          <w:rFonts w:ascii="Times New Roman" w:hAnsi="Times New Roman"/>
          <w:color w:val="000000"/>
          <w:sz w:val="28"/>
          <w:szCs w:val="28"/>
        </w:rPr>
        <w:t>распоряжении</w:t>
      </w:r>
      <w:r w:rsidR="004D3A53" w:rsidRPr="00FC3106">
        <w:rPr>
          <w:rFonts w:ascii="Times New Roman" w:hAnsi="Times New Roman"/>
          <w:color w:val="000000"/>
          <w:sz w:val="28"/>
          <w:szCs w:val="28"/>
        </w:rPr>
        <w:t>.</w:t>
      </w:r>
    </w:p>
    <w:p w14:paraId="67050CBA" w14:textId="77777777" w:rsidR="00807DD4" w:rsidRPr="00FC3106" w:rsidRDefault="00807DD4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C627FE" w14:textId="77777777" w:rsidR="00807DD4" w:rsidRPr="00FC3106" w:rsidRDefault="00807DD4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7F90EBF" w14:textId="77777777" w:rsidR="004D3A53" w:rsidRPr="00FC3106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3106">
        <w:rPr>
          <w:rFonts w:ascii="Times New Roman" w:hAnsi="Times New Roman"/>
          <w:color w:val="000000"/>
          <w:sz w:val="28"/>
          <w:szCs w:val="28"/>
        </w:rPr>
        <w:t>4</w:t>
      </w:r>
      <w:r w:rsidR="004D3A53" w:rsidRPr="00FC3106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</w:t>
      </w:r>
      <w:r w:rsidR="00774614" w:rsidRPr="00FC3106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="004D3A53" w:rsidRPr="00FC3106">
        <w:rPr>
          <w:rFonts w:ascii="Times New Roman" w:hAnsi="Times New Roman"/>
          <w:color w:val="000000"/>
          <w:sz w:val="28"/>
          <w:szCs w:val="28"/>
        </w:rPr>
        <w:t xml:space="preserve"> оставляю за собой.</w:t>
      </w:r>
    </w:p>
    <w:p w14:paraId="48B77633" w14:textId="77777777" w:rsidR="00C7614A" w:rsidRPr="00FC3106" w:rsidRDefault="00C7614A" w:rsidP="004878E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3E60F0" w14:textId="77777777" w:rsidR="00807DD4" w:rsidRPr="00FC3106" w:rsidRDefault="00807DD4" w:rsidP="004878E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19ABEF" w14:textId="77777777" w:rsidR="00807DD4" w:rsidRPr="00FC3106" w:rsidRDefault="00807DD4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0E5B403" w14:textId="77777777" w:rsidR="00C7614A" w:rsidRPr="00FC3106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73795CF" w14:textId="77777777" w:rsidR="00AF59BE" w:rsidRP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AF59BE">
        <w:rPr>
          <w:rFonts w:ascii="Times New Roman" w:hAnsi="Times New Roman"/>
          <w:sz w:val="28"/>
        </w:rPr>
        <w:t xml:space="preserve">Глава Администрации </w:t>
      </w:r>
    </w:p>
    <w:p w14:paraId="1A7ADAF4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 w:rsidRPr="00AF59BE">
        <w:rPr>
          <w:rFonts w:ascii="Times New Roman" w:hAnsi="Times New Roman"/>
          <w:sz w:val="28"/>
        </w:rPr>
        <w:t xml:space="preserve"> Красновского сельского поселения       </w:t>
      </w:r>
      <w:r w:rsidRPr="00AF59BE">
        <w:rPr>
          <w:rFonts w:ascii="Times New Roman" w:hAnsi="Times New Roman"/>
          <w:sz w:val="28"/>
        </w:rPr>
        <w:tab/>
        <w:t xml:space="preserve">                    Г.В.Бадаев</w:t>
      </w:r>
    </w:p>
    <w:p w14:paraId="762E7151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</w:p>
    <w:p w14:paraId="6EBE36D8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124AF794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6108AD06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24E2AB3A" w14:textId="77777777" w:rsidR="00AF59BE" w:rsidRP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26CFA710" w14:textId="77777777" w:rsidR="00642AE0" w:rsidRPr="00807DD4" w:rsidRDefault="00AF59BE" w:rsidP="00807DD4">
      <w:pPr>
        <w:ind w:left="567" w:hanging="567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                                        </w:t>
      </w:r>
      <w:r w:rsidR="00807DD4">
        <w:rPr>
          <w:rFonts w:ascii="Times New Roman" w:hAnsi="Times New Roman"/>
          <w:sz w:val="28"/>
        </w:rPr>
        <w:t xml:space="preserve">                               </w:t>
      </w:r>
    </w:p>
    <w:p w14:paraId="0748E63C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B541F9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B0AD72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>О</w:t>
      </w:r>
      <w:r w:rsidR="00BC139F">
        <w:rPr>
          <w:rFonts w:ascii="Times New Roman" w:hAnsi="Times New Roman"/>
          <w:sz w:val="28"/>
          <w:szCs w:val="28"/>
        </w:rPr>
        <w:t>знакомлены: ____________И.К. Лаврухина</w:t>
      </w:r>
    </w:p>
    <w:p w14:paraId="6AFACCE5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 xml:space="preserve">                         ____________Л.Н.</w:t>
      </w:r>
      <w:r w:rsidR="00F61900">
        <w:rPr>
          <w:rFonts w:ascii="Times New Roman" w:hAnsi="Times New Roman"/>
          <w:sz w:val="28"/>
          <w:szCs w:val="28"/>
        </w:rPr>
        <w:t xml:space="preserve"> </w:t>
      </w:r>
      <w:r w:rsidRPr="00AF59BE">
        <w:rPr>
          <w:rFonts w:ascii="Times New Roman" w:hAnsi="Times New Roman"/>
          <w:sz w:val="28"/>
          <w:szCs w:val="28"/>
        </w:rPr>
        <w:t>Михайленко</w:t>
      </w:r>
    </w:p>
    <w:p w14:paraId="32936F45" w14:textId="77777777" w:rsidR="00AF59BE" w:rsidRDefault="00AF59BE" w:rsidP="00AF59BE">
      <w:pPr>
        <w:suppressAutoHyphens/>
        <w:ind w:firstLine="567"/>
        <w:jc w:val="both"/>
        <w:rPr>
          <w:sz w:val="28"/>
          <w:szCs w:val="28"/>
        </w:rPr>
      </w:pPr>
    </w:p>
    <w:p w14:paraId="5D206A21" w14:textId="77777777" w:rsidR="00C7614A" w:rsidRPr="00FC3106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F945971" w14:textId="77777777" w:rsidR="00C7614A" w:rsidRPr="00FC3106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9381BA5" w14:textId="77777777" w:rsidR="00C7614A" w:rsidRPr="00FC3106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8894961" w14:textId="77777777" w:rsidR="00C7614A" w:rsidRPr="00FC3106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05D0F02C" w14:textId="77777777" w:rsidR="00C7614A" w:rsidRPr="00FC3106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B9A8AF9" w14:textId="77777777" w:rsidR="00C7614A" w:rsidRPr="00FC3106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2D234C5" w14:textId="77777777" w:rsidR="00C7614A" w:rsidRPr="00FC3106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53F39E4" w14:textId="77777777" w:rsidR="00C7614A" w:rsidRPr="00FC3106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59CAEE1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06EDB96B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68EF02E1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44E56BE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C628B2B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B81C9CA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D2703B4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CC5E881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5F758E14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BD880B7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7BCEB216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392EC61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76831EC6" w14:textId="77777777" w:rsidR="00807DD4" w:rsidRPr="00FC3106" w:rsidRDefault="00807DD4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F409475" w14:textId="77777777" w:rsidR="00C7614A" w:rsidRPr="00FC3106" w:rsidRDefault="00C7614A" w:rsidP="0060066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0B8C102B" w14:textId="77777777" w:rsidR="004D3A53" w:rsidRPr="00FC3106" w:rsidRDefault="004D3A53" w:rsidP="004D3A53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754F5ED" w14:textId="77777777" w:rsidR="001120FD" w:rsidRPr="00FC3106" w:rsidRDefault="00C7614A" w:rsidP="00600668">
      <w:pPr>
        <w:tabs>
          <w:tab w:val="left" w:pos="993"/>
        </w:tabs>
        <w:spacing w:after="0" w:line="240" w:lineRule="auto"/>
        <w:ind w:left="-426" w:firstLine="426"/>
        <w:rPr>
          <w:rFonts w:ascii="Times New Roman" w:hAnsi="Times New Roman"/>
          <w:color w:val="000000"/>
          <w:sz w:val="28"/>
          <w:szCs w:val="28"/>
        </w:rPr>
      </w:pPr>
      <w:r w:rsidRPr="00FC3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0668" w:rsidRPr="00FC3106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3A53" w:rsidRPr="00FC3106">
        <w:rPr>
          <w:rFonts w:ascii="Times New Roman" w:hAnsi="Times New Roman"/>
          <w:color w:val="000000"/>
          <w:sz w:val="28"/>
          <w:szCs w:val="28"/>
        </w:rPr>
        <w:t>«СОГЛАС</w:t>
      </w:r>
      <w:r w:rsidR="001120FD" w:rsidRPr="00FC3106">
        <w:rPr>
          <w:rFonts w:ascii="Times New Roman" w:hAnsi="Times New Roman"/>
          <w:color w:val="000000"/>
          <w:sz w:val="28"/>
          <w:szCs w:val="28"/>
        </w:rPr>
        <w:t>ЕН</w:t>
      </w:r>
      <w:r w:rsidR="004D3A53" w:rsidRPr="00FC3106">
        <w:rPr>
          <w:rFonts w:ascii="Times New Roman" w:hAnsi="Times New Roman"/>
          <w:color w:val="000000"/>
          <w:sz w:val="28"/>
          <w:szCs w:val="28"/>
        </w:rPr>
        <w:t>»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600668" w:rsidRPr="00FC3106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20FD" w:rsidRPr="00FC3106">
        <w:rPr>
          <w:rFonts w:ascii="Times New Roman" w:hAnsi="Times New Roman"/>
          <w:color w:val="000000"/>
          <w:sz w:val="28"/>
          <w:szCs w:val="28"/>
        </w:rPr>
        <w:t>«НЕ СОГЛ</w:t>
      </w:r>
      <w:r w:rsidR="001120FD" w:rsidRPr="00FC3106">
        <w:rPr>
          <w:rFonts w:ascii="Times New Roman" w:hAnsi="Times New Roman"/>
          <w:color w:val="000000"/>
          <w:sz w:val="28"/>
          <w:szCs w:val="28"/>
        </w:rPr>
        <w:t>А</w:t>
      </w:r>
      <w:r w:rsidR="001120FD" w:rsidRPr="00FC3106">
        <w:rPr>
          <w:rFonts w:ascii="Times New Roman" w:hAnsi="Times New Roman"/>
          <w:color w:val="000000"/>
          <w:sz w:val="28"/>
          <w:szCs w:val="28"/>
        </w:rPr>
        <w:t>СЕН»</w:t>
      </w:r>
    </w:p>
    <w:p w14:paraId="316B3055" w14:textId="77777777" w:rsidR="00C7614A" w:rsidRPr="00FC3106" w:rsidRDefault="000B349B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C3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1900" w:rsidRPr="00FC310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57A25" w:rsidRPr="00FC3106">
        <w:rPr>
          <w:rFonts w:ascii="Times New Roman" w:hAnsi="Times New Roman"/>
          <w:color w:val="000000"/>
          <w:sz w:val="28"/>
          <w:szCs w:val="28"/>
        </w:rPr>
        <w:t>Военный комиссар</w:t>
      </w:r>
      <w:r w:rsidR="004D3A53" w:rsidRPr="00FC3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0668" w:rsidRPr="00FC3106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F61900" w:rsidRPr="00FC3106">
        <w:rPr>
          <w:rFonts w:ascii="Times New Roman" w:hAnsi="Times New Roman"/>
          <w:color w:val="000000"/>
          <w:sz w:val="28"/>
          <w:szCs w:val="28"/>
        </w:rPr>
        <w:t xml:space="preserve">                                Военный комиссар</w:t>
      </w:r>
    </w:p>
    <w:p w14:paraId="7829FF4C" w14:textId="77777777" w:rsidR="00600668" w:rsidRPr="00FC3106" w:rsidRDefault="002602C1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C3106">
        <w:rPr>
          <w:rFonts w:ascii="Times New Roman" w:hAnsi="Times New Roman"/>
          <w:color w:val="000000"/>
          <w:sz w:val="28"/>
          <w:szCs w:val="28"/>
        </w:rPr>
        <w:t>Миллеровского,</w:t>
      </w:r>
      <w:r w:rsidR="00C7614A" w:rsidRPr="00FC3106">
        <w:rPr>
          <w:rFonts w:ascii="Times New Roman" w:hAnsi="Times New Roman"/>
          <w:color w:val="000000"/>
          <w:sz w:val="28"/>
          <w:szCs w:val="28"/>
        </w:rPr>
        <w:t xml:space="preserve"> Тарасовского</w:t>
      </w:r>
      <w:r w:rsidR="00600668" w:rsidRPr="00FC3106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C7614A" w:rsidRPr="00FC310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61900" w:rsidRPr="00FC310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7614A" w:rsidRPr="00FC3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3106">
        <w:rPr>
          <w:rFonts w:ascii="Times New Roman" w:hAnsi="Times New Roman"/>
          <w:color w:val="000000"/>
          <w:sz w:val="28"/>
          <w:szCs w:val="28"/>
        </w:rPr>
        <w:t>Миллеровского,</w:t>
      </w:r>
      <w:r w:rsidR="00C7614A" w:rsidRPr="00FC3106">
        <w:rPr>
          <w:rFonts w:ascii="Times New Roman" w:hAnsi="Times New Roman"/>
          <w:color w:val="000000"/>
          <w:sz w:val="28"/>
          <w:szCs w:val="28"/>
        </w:rPr>
        <w:t xml:space="preserve"> Тарасовского </w:t>
      </w:r>
      <w:r w:rsidR="00600668" w:rsidRPr="00FC3106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14:paraId="7E33FF51" w14:textId="77777777" w:rsidR="00C7614A" w:rsidRPr="00FC3106" w:rsidRDefault="00600668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C3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02C1" w:rsidRPr="00FC3106">
        <w:rPr>
          <w:rFonts w:ascii="Times New Roman" w:hAnsi="Times New Roman"/>
          <w:color w:val="000000"/>
          <w:sz w:val="28"/>
          <w:szCs w:val="28"/>
        </w:rPr>
        <w:t xml:space="preserve">и Чертковского 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  р</w:t>
      </w:r>
      <w:r w:rsidR="002602C1" w:rsidRPr="00FC3106">
        <w:rPr>
          <w:rFonts w:ascii="Times New Roman" w:hAnsi="Times New Roman"/>
          <w:color w:val="000000"/>
          <w:sz w:val="28"/>
          <w:szCs w:val="28"/>
        </w:rPr>
        <w:t xml:space="preserve">айонов                       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61900" w:rsidRPr="00FC310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02C1" w:rsidRPr="00FC3106">
        <w:rPr>
          <w:rFonts w:ascii="Times New Roman" w:hAnsi="Times New Roman"/>
          <w:color w:val="000000"/>
          <w:sz w:val="28"/>
          <w:szCs w:val="28"/>
        </w:rPr>
        <w:t>и Чертковского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   рай</w:t>
      </w:r>
      <w:r w:rsidRPr="00FC3106">
        <w:rPr>
          <w:rFonts w:ascii="Times New Roman" w:hAnsi="Times New Roman"/>
          <w:color w:val="000000"/>
          <w:sz w:val="28"/>
          <w:szCs w:val="28"/>
        </w:rPr>
        <w:t>о</w:t>
      </w:r>
      <w:r w:rsidRPr="00FC3106">
        <w:rPr>
          <w:rFonts w:ascii="Times New Roman" w:hAnsi="Times New Roman"/>
          <w:color w:val="000000"/>
          <w:sz w:val="28"/>
          <w:szCs w:val="28"/>
        </w:rPr>
        <w:t>нов</w:t>
      </w:r>
    </w:p>
    <w:p w14:paraId="2BD6B83E" w14:textId="77777777" w:rsidR="00C7614A" w:rsidRPr="00FC3106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p w14:paraId="6766F910" w14:textId="77777777" w:rsidR="00C7614A" w:rsidRPr="00FC3106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C3106">
        <w:rPr>
          <w:rFonts w:ascii="Times New Roman" w:hAnsi="Times New Roman"/>
          <w:color w:val="000000"/>
          <w:sz w:val="28"/>
          <w:szCs w:val="28"/>
        </w:rPr>
        <w:t>____________</w:t>
      </w:r>
      <w:r w:rsidR="00F61900" w:rsidRPr="00FC3106">
        <w:rPr>
          <w:rFonts w:ascii="Times New Roman" w:hAnsi="Times New Roman"/>
          <w:color w:val="000000"/>
          <w:sz w:val="28"/>
          <w:szCs w:val="28"/>
        </w:rPr>
        <w:t>С.В. Исаенко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600668" w:rsidRPr="00FC3106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C3106">
        <w:rPr>
          <w:rFonts w:ascii="Times New Roman" w:hAnsi="Times New Roman"/>
          <w:color w:val="000000"/>
          <w:sz w:val="28"/>
          <w:szCs w:val="28"/>
        </w:rPr>
        <w:t xml:space="preserve">   ___________</w:t>
      </w:r>
      <w:r w:rsidR="00F61900" w:rsidRPr="00FC3106">
        <w:rPr>
          <w:rFonts w:ascii="Times New Roman" w:hAnsi="Times New Roman"/>
          <w:color w:val="000000"/>
          <w:sz w:val="28"/>
          <w:szCs w:val="28"/>
        </w:rPr>
        <w:t>С.В. Исаенко</w:t>
      </w:r>
    </w:p>
    <w:p w14:paraId="746DD325" w14:textId="77777777" w:rsidR="00C7614A" w:rsidRPr="00FC3106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44A27B5" w14:textId="77777777" w:rsidR="00C7614A" w:rsidRPr="00FC3106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BE20893" w14:textId="77777777" w:rsidR="00C7614A" w:rsidRPr="00FC3106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C3106">
        <w:rPr>
          <w:rFonts w:ascii="Times New Roman" w:hAnsi="Times New Roman"/>
          <w:color w:val="000000"/>
          <w:sz w:val="28"/>
          <w:szCs w:val="28"/>
        </w:rPr>
        <w:t xml:space="preserve">   М.П.                                                                                  М.П.</w:t>
      </w:r>
    </w:p>
    <w:p w14:paraId="496F9D42" w14:textId="77777777" w:rsidR="00C7614A" w:rsidRPr="00FC3106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p w14:paraId="59F0CD1C" w14:textId="77777777" w:rsidR="00C7614A" w:rsidRPr="00FC3106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p w14:paraId="05F986BD" w14:textId="77777777" w:rsidR="00C7614A" w:rsidRPr="00FC3106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p w14:paraId="50B2B2C9" w14:textId="77777777" w:rsidR="00C7614A" w:rsidRPr="00FC3106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sectPr w:rsidR="00C7614A" w:rsidRPr="00FC3106" w:rsidSect="00807DD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052"/>
    <w:rsid w:val="0004414B"/>
    <w:rsid w:val="00052629"/>
    <w:rsid w:val="000B349B"/>
    <w:rsid w:val="001120FD"/>
    <w:rsid w:val="00141BBA"/>
    <w:rsid w:val="001B1D39"/>
    <w:rsid w:val="001F57C9"/>
    <w:rsid w:val="002602C1"/>
    <w:rsid w:val="002A543D"/>
    <w:rsid w:val="002C2D9A"/>
    <w:rsid w:val="002C675B"/>
    <w:rsid w:val="004821E4"/>
    <w:rsid w:val="004878E0"/>
    <w:rsid w:val="004D3A53"/>
    <w:rsid w:val="005E3C2B"/>
    <w:rsid w:val="005F667E"/>
    <w:rsid w:val="00600668"/>
    <w:rsid w:val="00642AE0"/>
    <w:rsid w:val="00653615"/>
    <w:rsid w:val="00667F5D"/>
    <w:rsid w:val="006814D6"/>
    <w:rsid w:val="00774614"/>
    <w:rsid w:val="007A1A68"/>
    <w:rsid w:val="007C62B0"/>
    <w:rsid w:val="007E7F51"/>
    <w:rsid w:val="00807DD4"/>
    <w:rsid w:val="008245B4"/>
    <w:rsid w:val="008C527A"/>
    <w:rsid w:val="009B2052"/>
    <w:rsid w:val="00AE260C"/>
    <w:rsid w:val="00AF59BE"/>
    <w:rsid w:val="00B14FDF"/>
    <w:rsid w:val="00B40C91"/>
    <w:rsid w:val="00BC139F"/>
    <w:rsid w:val="00C46C8F"/>
    <w:rsid w:val="00C7614A"/>
    <w:rsid w:val="00CD7026"/>
    <w:rsid w:val="00CF4A30"/>
    <w:rsid w:val="00D100FD"/>
    <w:rsid w:val="00D307EA"/>
    <w:rsid w:val="00D75257"/>
    <w:rsid w:val="00DF4D75"/>
    <w:rsid w:val="00E410D6"/>
    <w:rsid w:val="00EB52F1"/>
    <w:rsid w:val="00F36ED5"/>
    <w:rsid w:val="00F57A25"/>
    <w:rsid w:val="00F61900"/>
    <w:rsid w:val="00F86B8F"/>
    <w:rsid w:val="00FC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4B6152"/>
  <w14:defaultImageDpi w14:val="0"/>
  <w15:docId w15:val="{F7E553A4-26FB-4280-8F0B-7CA30480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2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F4A3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F4A30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D3A53"/>
    <w:pPr>
      <w:ind w:left="720"/>
      <w:contextualSpacing/>
    </w:pPr>
  </w:style>
  <w:style w:type="paragraph" w:styleId="a4">
    <w:name w:val="Название"/>
    <w:basedOn w:val="a"/>
    <w:link w:val="a5"/>
    <w:uiPriority w:val="10"/>
    <w:qFormat/>
    <w:rsid w:val="00CF4A3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link w:val="a4"/>
    <w:uiPriority w:val="10"/>
    <w:locked/>
    <w:rsid w:val="00CF4A3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6">
    <w:name w:val="Subtitle"/>
    <w:basedOn w:val="a"/>
    <w:link w:val="a7"/>
    <w:uiPriority w:val="11"/>
    <w:qFormat/>
    <w:rsid w:val="00CF4A30"/>
    <w:pPr>
      <w:spacing w:after="0" w:line="240" w:lineRule="auto"/>
    </w:pPr>
    <w:rPr>
      <w:rFonts w:ascii="Times New Roman" w:hAnsi="Times New Roman"/>
      <w:b/>
      <w:caps/>
      <w:sz w:val="34"/>
      <w:szCs w:val="24"/>
      <w:lang w:eastAsia="ru-RU"/>
    </w:rPr>
  </w:style>
  <w:style w:type="character" w:customStyle="1" w:styleId="a7">
    <w:name w:val="Подзаголовок Знак"/>
    <w:link w:val="a6"/>
    <w:uiPriority w:val="11"/>
    <w:locked/>
    <w:rsid w:val="00CF4A30"/>
    <w:rPr>
      <w:rFonts w:ascii="Times New Roman" w:hAnsi="Times New Roman" w:cs="Times New Roman"/>
      <w:b/>
      <w:caps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6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5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6BAB-EB6D-4F5B-A91A-007AEF60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РАСПОРЯЖЕНИЕ</vt:lpstr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2022-03-18T11:37:00Z</cp:lastPrinted>
  <dcterms:created xsi:type="dcterms:W3CDTF">2025-12-21T11:32:00Z</dcterms:created>
  <dcterms:modified xsi:type="dcterms:W3CDTF">2025-12-21T11:32:00Z</dcterms:modified>
</cp:coreProperties>
</file>